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672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运转类（运转）基本信息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1D571F0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FDB89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6C878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5169E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FB5EF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62072225G00001520D001 2025年公用经费</w:t>
            </w:r>
          </w:p>
        </w:tc>
      </w:tr>
      <w:tr w14:paraId="72E28F3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2FE3E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AD360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2025年公用经费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DB7DE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AB2910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688663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CC462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47BC5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E5076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741DA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6CF7188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A72CA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7CC59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0105 行政政法股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07C48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9D486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0105 行政政法股</w:t>
            </w:r>
          </w:p>
        </w:tc>
      </w:tr>
      <w:tr w14:paraId="1324382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734F2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5D680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520 共青团民乐县委员会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3A6C3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F828A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 w14:paraId="3EFEAE8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9F3D7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B6F5D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004003 其他刚性支出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0AEA1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42CFE4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F9B752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181F3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EA5DA0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012B2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E4217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350CC14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49907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48871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62EDF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95469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690BDB6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2EE53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3E49A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13A09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A1A2E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654F91D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50269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8F0FB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EA525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AAED5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34900</w:t>
            </w:r>
          </w:p>
        </w:tc>
      </w:tr>
      <w:tr w14:paraId="79581D1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7EF27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7674D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9B013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7E950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2025年公用经费</w:t>
            </w:r>
          </w:p>
        </w:tc>
      </w:tr>
      <w:tr w14:paraId="1423678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DB43A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7E6E5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民财预[2025]1号</w:t>
            </w:r>
          </w:p>
        </w:tc>
      </w:tr>
      <w:tr w14:paraId="1FE4D00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F46C7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14E27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1E51BA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C872E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C395CE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208081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060E6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CBAB29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D40D2B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B6ECD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F591EE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66DCBE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36914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7DB63B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1B42CE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3BB19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DB159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E5F6CE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DE601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A4ADE3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72B062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AE426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5811A5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2E2FC4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23C631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7D2714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3F9B10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2784AD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hint="eastAsia" w:ascii="宋体" w:hAnsi="宋体" w:eastAsia="宋体" w:cs="宋体"/>
          <w:b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14:paraId="541D6ED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FCA82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C370E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7CBF7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C49DE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4D213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7EBAE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7AA3D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1C8BC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F61F9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65E42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846E9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385AE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7CE90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A2D41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5F8BE0E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A9217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AC1A7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89CAA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2025年公用经费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561FD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2025年公用经费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8B1CE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B44CA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9D348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34900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410B2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B877F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90B53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3.49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E8DCC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3.49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3F586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3.49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8DF71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3.49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9C7F7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2025年公用经费</w:t>
            </w:r>
          </w:p>
        </w:tc>
      </w:tr>
    </w:tbl>
    <w:p w14:paraId="252426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73DCBF8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59752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290EA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A6629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6FB55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7C84CD2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36B6A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DE1EC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3.49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68625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3.49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DF6CC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3.49</w:t>
            </w:r>
          </w:p>
        </w:tc>
      </w:tr>
      <w:tr w14:paraId="2A9289E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89C6C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7732C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E08DB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3.49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303C6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3.49</w:t>
            </w:r>
          </w:p>
        </w:tc>
      </w:tr>
    </w:tbl>
    <w:p w14:paraId="043797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5F058F8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01CC7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3359C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积极开展共青团活动，充分发挥党联系青年的桥梁和纽带作用，组织开展形式多样、适合青年特点的活动和工作，充分发挥青年的生力军和突击队作用。</w:t>
            </w:r>
          </w:p>
        </w:tc>
      </w:tr>
    </w:tbl>
    <w:p w14:paraId="5F7CC7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 w14:paraId="2D8F482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D6834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A8C87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BE9E6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BCD06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A4C70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E0E2A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89B11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53E8F93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D48D5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FE070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A200B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CC58E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75A85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11E6A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CCB9E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1A6BFD9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872E8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1BFFA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AA124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73D1F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35E8B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6B698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31434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16D44F3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11E53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9A118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0EC5C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33A40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6BDCB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61FD8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D09E0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29B4FCD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3E468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585BC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54B65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C0D8C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E210A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68133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0F7FC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4B078E7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76F67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4600C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530DB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DC292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AE870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8E6B7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3CD3C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0EBBF4E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4C660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05BE3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A3A1B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FFA3A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8B30B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B18C3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57DC5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51DE7EB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6ED9E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F1996C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3558F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1F390C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566BC1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5F505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E6BC07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AEB208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87F49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9F4E0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F1A95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9F66C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2A3A2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6D81E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3ED9A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4B40B88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26FBC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CCB5F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A1D29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AD8F8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D4383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F26C5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6914C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C4AFC8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4EFB7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DE5E23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0B627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F8115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4EAAFD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433A28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563D51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39E7DB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B0B1F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D665A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B84F3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7FCC1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4AED8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58B92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41831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34E0B36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7164A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B4D2F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94164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6951B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A29F0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87636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838D1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42B70C0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7BEC0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D5ADB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78049A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8081E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FF650A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3121E9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E1DB3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A2EA42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91EBC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CABFA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9A3AD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595A6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850E6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4420D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338D6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09E9798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3F808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0B174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3A12D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9CAF4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201C2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E42EA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40B47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09EFA27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406A0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FC21B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B2733D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90ABCE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AFA08F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E06A85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0AEA79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A36772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38C5F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4E680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2DCF9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AA856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8B448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4FB26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8968E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521E12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4A653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76667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9CF47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D1CD4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D887C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E57B5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32DE4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10AB5A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7A2F4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0E7B3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D9B30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A8EF7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AA042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E53AE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367AC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3F95038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CB585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940C8B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6DDFCC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73B593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0B52F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4C67C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F86D88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946BA1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459B8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646F7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E1129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DBC4B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69ADC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274A4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F5B3A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047113D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31364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99FDF3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3E2C5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78BD3A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2A374B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08A38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15FEAF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DF58C7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CAB3B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85FC5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582A6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F594B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D12BC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F5ABB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5F0CE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6D65240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2EDDA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6053E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72E3C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1794F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1A5E6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83FB2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72D7B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3C4F2A9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AA39E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AB2E5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0AE98D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3EAAA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7B07A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5AED10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9A0B42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EAAF72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6B4AD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BA2E8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同意</w:t>
            </w:r>
          </w:p>
        </w:tc>
      </w:tr>
      <w:tr w14:paraId="60C6DF2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301C5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88BF46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8007B0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0E8023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DD6FED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3E504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1E26D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noWrap w:val="0"/>
            <w:vAlign w:val="center"/>
          </w:tcPr>
          <w:p w14:paraId="4F1222E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18B4D10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26976E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A568E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24738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同意</w:t>
            </w:r>
          </w:p>
        </w:tc>
      </w:tr>
    </w:tbl>
    <w:p w14:paraId="630CCF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75AEEAE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4E2C7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EFF89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2577DF4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B0973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52745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52717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8FF6A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F7E6A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4BE0E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6D817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E2690F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D3D24D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853E8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FBAC7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EC782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项目资金数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218F8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≤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F7E11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3.49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C2AA1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05379B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F6C93E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3700C9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32A0EA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380B3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FF9D32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E6FAB6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D06E4F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AD18A6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3A4E5B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85A44D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391D82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16F93B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5059D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0ED4B3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AE2FAB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080BDF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0C1B49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599A6E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FCFB7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AD9E9A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40234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AE609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738C6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开展青少年活动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932E1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31B71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F8BE1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8C4F30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17BA1E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577324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0819BF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76546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F6617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资金使用规范性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7C503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9F17C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规范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BCE19C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51CC07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71846B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322892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ECF2D9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90C6C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C4169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资金拨付及时率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485E7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F6443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69AC2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F1FADA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241892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815F23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984D9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C26AF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27E546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824A06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10C48B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F3379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3C4A0B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3F821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879845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21B79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C606F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44545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提升人民群众的获得感、幸福感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E36C3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78515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63A8A2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BAA30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D0860F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FF0076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FC9F02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8ACAF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DFB5C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2A249E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48A52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A7285D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C4FC1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A1EBF9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6CF98A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F62B92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5FF71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C915E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促进全县青年理想信念坚定，素质能力的到全面发展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1F82E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BE301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促进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389ECD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236457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34389C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B879C5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ADCF3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B6A48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FF2F6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21B44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3456F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2208B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0AFED5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A8F118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433778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79CBC0C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05995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79087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089AE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BFDA0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2DD77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4FE11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69F9C7E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DA3B1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团县委2025公用经费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3D5AF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团县委2025公用经费.pdf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FC081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团县委2025公用经费.pdf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FA40A4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AFE31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34268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经办岗</w:t>
            </w:r>
          </w:p>
        </w:tc>
      </w:tr>
    </w:tbl>
    <w:p w14:paraId="7C8717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Times New Roman" w:hAnsi="Times New Roman" w:eastAsia="宋体" w:cs="Times New Roman"/>
          <w:b/>
          <w:sz w:val="22"/>
          <w:szCs w:val="22"/>
        </w:rPr>
      </w:pPr>
      <w:r>
        <w:br w:type="page"/>
      </w: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2171568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5F79352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8B87804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CB7ED69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487968F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2025年共青团工作经费及预防青少年犯罪经费、青团比例经费</w:t>
            </w:r>
          </w:p>
        </w:tc>
      </w:tr>
      <w:tr w14:paraId="0D3D1B0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689B35E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3A8A5A9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2025年共青团工作经费及预防青少年犯罪经费、青团比例经费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083A12B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01E5162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</w:tr>
      <w:tr w14:paraId="6237FCE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D0E6C59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A922630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4BDD4B6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008A9D0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4094D0F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4131A94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0A15762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0105 行政政法股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D00E484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3D586D9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0105 行政政法股</w:t>
            </w:r>
          </w:p>
        </w:tc>
      </w:tr>
      <w:tr w14:paraId="5447507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58E2381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E858560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520 共青团民乐县委员会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C41B964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3C994B6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 w14:paraId="39DB5D4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A1B7A8C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C0C138A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004003 其他刚性支出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929F7C0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C81A0CF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</w:tr>
      <w:tr w14:paraId="1D5740D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84567E0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4BC76DB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80CA8C5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585C47C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0B28830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4D8453B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1FCCBC6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0DF3811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FF0936C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1447708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055001D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AFA7E15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8FF602C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B157649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043ACAA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ADF8E6C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AD3FE3F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4495753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D3B08B7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2EE6A1E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0C1D1B1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C414188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5FF6EFF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097B3D0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120000</w:t>
            </w:r>
          </w:p>
        </w:tc>
      </w:tr>
      <w:tr w14:paraId="724621C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E4D2B0B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39DCCC4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3500B0B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C2B751B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2025年共青团工作经费及预防青少年犯罪经费、团青比例经费。</w:t>
            </w:r>
          </w:p>
        </w:tc>
      </w:tr>
      <w:tr w14:paraId="4E4AF31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FE6FEDA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A36CBAE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民财预[2025]1号</w:t>
            </w:r>
          </w:p>
        </w:tc>
      </w:tr>
      <w:tr w14:paraId="3808CF7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C2A2623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7053B13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</w:tr>
      <w:tr w14:paraId="5F4F55B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3A7B396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F42C2B5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</w:tr>
      <w:tr w14:paraId="24AFF19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5D7B738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B4B0350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</w:tr>
      <w:tr w14:paraId="7EE6099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80D79CD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10A9FE9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</w:tr>
      <w:tr w14:paraId="519FB92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62FE655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AB3644B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</w:tr>
      <w:tr w14:paraId="3AF2CE7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DE4B25B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5A3A0D8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</w:tr>
      <w:tr w14:paraId="6072F89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B21BB8D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0624988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</w:tr>
      <w:tr w14:paraId="0EB48F9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3344B08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74C1B02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</w:tr>
    </w:tbl>
    <w:p w14:paraId="00E1949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Times New Roman" w:hAnsi="Times New Roman" w:eastAsia="宋体" w:cs="Times New Roman"/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14:paraId="3319C65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1102374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7AE7ECB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BFE960F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6207F81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5B5D4C4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E7F5551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518091B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A06D5A3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CA5D01E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94048D5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2B42D05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1317803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E87130A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F3348CB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23CE398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CC2BEA6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45B19D2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CD19B34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共青团活动经费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130B533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2025年共青团工作经费及预防青少年犯罪经费、团青比例经费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96D34E8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DD418C5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A4C08C8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A3A31D9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36C8ED2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7293C51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113B0A6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7F24F8C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C91F782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5BF7A1E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2025年共青团工作经费及预防青少年犯罪经费、团青比例经费</w:t>
            </w:r>
          </w:p>
        </w:tc>
      </w:tr>
    </w:tbl>
    <w:p w14:paraId="098CD9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Times New Roman" w:hAnsi="Times New Roman" w:eastAsia="宋体" w:cs="Times New Roman"/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113CFFC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0621198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12AFA8D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C094A01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34387DF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2AB8F64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F9D2467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BFEAC39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64FD780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9F0261A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12.00</w:t>
            </w:r>
          </w:p>
        </w:tc>
      </w:tr>
      <w:tr w14:paraId="506020F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AF39977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3244EA8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634E261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ACDA0B2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12.00</w:t>
            </w:r>
          </w:p>
        </w:tc>
      </w:tr>
    </w:tbl>
    <w:p w14:paraId="6F52DC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Times New Roman" w:hAnsi="Times New Roman" w:eastAsia="宋体" w:cs="Times New Roman"/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2CB134C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3F140C0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34FFA98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完成该项目</w:t>
            </w:r>
          </w:p>
        </w:tc>
      </w:tr>
    </w:tbl>
    <w:p w14:paraId="381F04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Times New Roman" w:hAnsi="Times New Roman" w:eastAsia="宋体" w:cs="Times New Roman"/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417CCC2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517136B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67878E4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23575FE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FCDEEFF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4BF7965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6D8E45D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E1485DE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7D76577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242866A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7485FEB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4E8242B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</w:tr>
      <w:tr w14:paraId="50C9BFB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82CB9E0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B4DC917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9E22E05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项目资金数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409A612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≤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41A8056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12.00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5E3D4C2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407C481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38177ED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</w:tr>
      <w:tr w14:paraId="6CDC903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C0E6A35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6B04FD1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68A335C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867EDE1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B18AB59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3E7CB48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E10855F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4831A2E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</w:tr>
      <w:tr w14:paraId="0B069C9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57ABB7C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A972B98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E22C24C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D393EEA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C85F34A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B251BE6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1398F4C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B824E81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</w:tr>
      <w:tr w14:paraId="530C9D7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8BB8BDA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F0790A1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2ADE76E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开展青少年活动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C4DA614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5278F38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8D27321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F9039E2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9DD26DF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</w:tr>
      <w:tr w14:paraId="70BD3F8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6BBCE5C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3BBDCD2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2370B7D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资金使用规范性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B9FA887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8A74292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规范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332F25F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980BE7B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F6A8101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</w:tr>
      <w:tr w14:paraId="1C17904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E2C83C0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41C4C9E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B4905B6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资金拨付及时率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5FDC4E0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B423314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4729540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7F6BF91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8493A87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</w:tr>
      <w:tr w14:paraId="4FB2053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E65E6A7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39B7D15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1DF3133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7205BE9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4248D82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43B3EE0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306A3B2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EDF10AC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</w:tr>
      <w:tr w14:paraId="4BD8B38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DF92941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B6FDE5D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CE0EFAF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提升人民群众获得感、幸福感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180095A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9DEEAA1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BBFC99B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19C5E02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2B99E28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</w:tr>
      <w:tr w14:paraId="6C64297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4E7A14B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D472B18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28DCF46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B916EEC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9E90E32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EA9A310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9548291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BCB67F6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</w:tr>
      <w:tr w14:paraId="50AB9CC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9AD444B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6EAB333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7B8E4F3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促进全县青年理想信念坚定，素质能力得到全面发展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6E40879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13FF0C6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促进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D4479E6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7D9ABA0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2771BA6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</w:tr>
      <w:tr w14:paraId="0A83797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A7004FB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2E5B510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0F77335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4AC8DFD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B24F747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679B76A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DBD449E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66E2C02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</w:tr>
    </w:tbl>
    <w:p w14:paraId="1FB49A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Times New Roman" w:hAnsi="Times New Roman" w:eastAsia="宋体" w:cs="Times New Roman"/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 w14:paraId="1463EE6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BCA4CE6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B41A54F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885AE75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A3003F5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522791A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7CED7CD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35FD454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36CD74F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E50DCA8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59157D2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5B2A789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49306EE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CEBC129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663EED5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EEF1638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4D68072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6BAF5A1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19FCFB4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6A99C34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756BFC0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EBD4CD6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A86A65C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AFD2912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4A84D80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DA5B823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8658E9B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0031214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47A1AD2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29E9F19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4D10632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970E7C3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48CAC80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CA524D8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B149627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23134AC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9A62B2E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7D4D1A6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B632BD9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1C664C6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35B3D3A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383BF99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9E0FFED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BCC3AEA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1BF71FE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365A15B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65BA475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E346866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091F283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6D065E2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80CC325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12FD4F4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B1014C6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CDAD4E1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C7131C7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1EC6456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</w:tr>
      <w:tr w14:paraId="378EF42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EF586B0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3F24624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98E9DA9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D9C7AB6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71E4DF1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C20FD42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BD26002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</w:tr>
      <w:tr w14:paraId="2ACCDD6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3DA1D60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593D3E6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4EA1F05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9474DC0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B3A25ED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A5E4FE4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F83F235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3DEF69E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96B1BC1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D99E814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5A739E8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2F1CD43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3B3C738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C013D52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F23695F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23BBC79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793E819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3FC87C2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E2250C0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EC913A4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85CA567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F818163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50B8EE5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</w:tr>
      <w:tr w14:paraId="0352194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A8B1D5E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0F31F4C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00D5083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830464F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ADBFF44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14ABEBD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F6A32F1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3AB3A8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529BF45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DF1FA21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24453D1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C33E87B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DC4AF80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A7DB3ED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E1926B1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1D10CCF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63ACC24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E10363F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4743B46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C5AC002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8B9C4BF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34C523D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58DAF43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2536C6D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D6481AB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C4A26F0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DB09FE9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C56060A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6B5574D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BFDF69D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8409AD2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</w:tr>
      <w:tr w14:paraId="21FAE73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9570F87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07A1EE0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9E881BC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0033921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8D60666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BE89A44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ED25780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C03417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0F6D0BF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33204D6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6A6F192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9D0284D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94C6B85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656420B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25055CD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094CE4A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9E08006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95AA66E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240D511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DBCD83F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7D0093F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6B7A3E6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F8817A6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</w:tr>
      <w:tr w14:paraId="3B8A9FD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6CE4D1E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164B074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84A7AFD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09A57BD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988F9D1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7DFB7ED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C423557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79F4D8D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92AE2CC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5E23AE7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DE25F3A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9402872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7F90651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F9C3EB5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3EA71DE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7033A50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CD12B6A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2313923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63C885E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DAD0D51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B661385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F28D15E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27094E8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17DE884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051B707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1FBF460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981AA1B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528CB14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17309C6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0AB285C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201F300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579E829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F3C19CB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9C667D8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998F624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34C0838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A18DDB5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7A91759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F753614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7AAE551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DCD20DF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9EC26EB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7DE924B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2EEE2EC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6CF73A0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4C22A4C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7D47438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081A183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7E55CD8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D525BB0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783512F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EE9713D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3ADEDF9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4B325B2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EBB3834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</w:tr>
      <w:tr w14:paraId="6D69B1A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05574A0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088A7BB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5E7D3FB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8ADDBD0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28A930D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0AF7F32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88CFC4A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</w:tr>
      <w:tr w14:paraId="36FCEED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8A8357D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963287D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同意</w:t>
            </w:r>
          </w:p>
        </w:tc>
      </w:tr>
      <w:tr w14:paraId="68E0FF6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C6C3D4F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2668B17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6E6261E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DD70BBC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5CD9A37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9AA05BC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F9CC0F4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noWrap w:val="0"/>
            <w:vAlign w:val="center"/>
          </w:tcPr>
          <w:p w14:paraId="2325D137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7FC28D82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</w:tr>
      <w:tr w14:paraId="31A10F3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6BCD152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4A49E5C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同意</w:t>
            </w:r>
          </w:p>
        </w:tc>
      </w:tr>
    </w:tbl>
    <w:p w14:paraId="6A2366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Times New Roman" w:hAnsi="Times New Roman" w:eastAsia="宋体" w:cs="Times New Roman"/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44C7C1B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91868BF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A3676E0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83BF8F7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125E416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154AE07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FCE1AA5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7769283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85A5EB0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民财预[2025]1号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AF669D6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2025年共青团工作经费及预防青少年犯罪经费、青团比例经费.pdf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1E92753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2025年共青团工作经费及预防青少年犯罪经费、青团比例经费.pdf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DECE5EC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AB35954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ED1B0BF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经办岗</w:t>
            </w:r>
          </w:p>
        </w:tc>
      </w:tr>
    </w:tbl>
    <w:p w14:paraId="2CFDCC6E">
      <w:pPr>
        <w:rPr>
          <w:rFonts w:ascii="Times New Roman" w:hAnsi="Times New Roman" w:eastAsia="宋体" w:cs="Times New Roman"/>
        </w:rPr>
      </w:pPr>
    </w:p>
    <w:p w14:paraId="48DCB00A"/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D50F7"/>
    <w:rsid w:val="57813D6F"/>
    <w:rsid w:val="61A73945"/>
    <w:rsid w:val="620706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1518</Words>
  <Characters>1631</Characters>
  <TotalTime>0</TotalTime>
  <ScaleCrop>false</ScaleCrop>
  <LinksUpToDate>false</LinksUpToDate>
  <CharactersWithSpaces>1645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2025-03-28T07:58:20Z</dcterms:created>
  <dc:creator>Administrator</dc:creator>
  <cp:lastModifiedBy>好大个儿的果子</cp:lastModifiedBy>
  <dcterms:modified xsi:type="dcterms:W3CDTF">2025-03-28T08:10:02Z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eyJoZGlkIjoiNDU4ZmI3NjMzNGJiNDhlZDQxOTg3YTRmMmExMjhjYWMiLCJ1c2VySWQiOiI3OTM5MjAyIn0=</vt:lpwstr>
  </property>
  <property fmtid="{D5CDD505-2E9C-101B-9397-08002B2CF9AE}" pid="4" name="ICV">
    <vt:lpwstr>38961F0FCFF14FD097B8D4F376430D98_13</vt:lpwstr>
  </property>
</Properties>
</file>