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年公开招聘警务辅助人员面试人员名单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男生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114人：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单永超、杨泽清、李伟明、陶俊波、张天国、邱海涛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闫新伟、白长辉、王杰天、陈应乐、张振鹏、姚  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韩福源、赵旺林、牛志鸿、邢  涛、郑学钰、张小龙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顾得海、宋  凯、葛永琦、胡  波、卜振山、巴宗洋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王兆刚、王靖宁、韩  江、贾  博、杨  国、张  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段衡山、张柱林、杨振鹏、王三龙、王振卿、张泽华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山、武仝庆、陶玉典、杨兴乐、王振民、张  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澄、宋  文、王  轩、韩馥琳、雷志奇、沈克祯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栋、刘  虎、姜鑫玉、夏玉龙、白子敬、宋玉虎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胡文蔚、杨汉清、张振贤、白天启、杨丰辰、刘斌德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王永伟、毛仲锦、陶文泽、刘  宝、马新鹏、金  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郑洲其、高学刚、朱振林、吴进功、张文宏、李延军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王小波、朱天峰、吕  凯、韩多超、陈国智、魏  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李嘉栋、任嘉元、高天杰、陈有民、刘天超、董  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安晨玮、张自代、武  鹏、张宏昌、张合源、王文康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高建国、郑继涛、保  赓、王育龙、姜兴坤、韩  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寇  振、胡海龙、张文民、马鹏清、张光科、寇  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刘欣平、杨  涛、张永志、韩大祥、马进涛、张震泽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04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34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>高天发、杨小伟、张兆华</w:t>
      </w:r>
      <w:r>
        <w:rPr>
          <w:rFonts w:hint="eastAsia" w:ascii="仿宋_GB2312" w:hAnsi="仿宋_GB2312" w:eastAsia="仿宋_GB2312" w:cs="仿宋_GB2312"/>
          <w:spacing w:val="-34"/>
          <w:sz w:val="21"/>
          <w:szCs w:val="21"/>
          <w:lang w:val="en-US" w:eastAsia="zh-CN"/>
        </w:rPr>
        <w:t>（并列）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>、秦波</w:t>
      </w:r>
      <w:r>
        <w:rPr>
          <w:rFonts w:hint="eastAsia" w:ascii="仿宋_GB2312" w:hAnsi="仿宋_GB2312" w:eastAsia="仿宋_GB2312" w:cs="仿宋_GB2312"/>
          <w:spacing w:val="-34"/>
          <w:sz w:val="21"/>
          <w:szCs w:val="21"/>
          <w:lang w:val="en-US" w:eastAsia="zh-CN"/>
        </w:rPr>
        <w:t>（并列）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>、朱庚典</w:t>
      </w:r>
      <w:r>
        <w:rPr>
          <w:rFonts w:hint="eastAsia" w:ascii="仿宋_GB2312" w:hAnsi="仿宋_GB2312" w:eastAsia="仿宋_GB2312" w:cs="仿宋_GB2312"/>
          <w:spacing w:val="-34"/>
          <w:sz w:val="21"/>
          <w:szCs w:val="21"/>
          <w:lang w:val="en-US" w:eastAsia="zh-CN"/>
        </w:rPr>
        <w:t>（并列）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>、刘波</w:t>
      </w:r>
      <w:r>
        <w:rPr>
          <w:rFonts w:hint="eastAsia" w:ascii="仿宋_GB2312" w:hAnsi="仿宋_GB2312" w:eastAsia="仿宋_GB2312" w:cs="仿宋_GB2312"/>
          <w:spacing w:val="-34"/>
          <w:sz w:val="21"/>
          <w:szCs w:val="21"/>
          <w:lang w:val="en-US" w:eastAsia="zh-CN"/>
        </w:rPr>
        <w:t>（并列）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女生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代晓丽、王雪梅、张妍汐、张燕霞、陆文婷、杨玉琴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婧、钱  莹、黄婷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25C70"/>
    <w:rsid w:val="00360D1D"/>
    <w:rsid w:val="08186172"/>
    <w:rsid w:val="17BC56B1"/>
    <w:rsid w:val="1C357CBF"/>
    <w:rsid w:val="289018EC"/>
    <w:rsid w:val="2A30359A"/>
    <w:rsid w:val="336B2E48"/>
    <w:rsid w:val="36825C70"/>
    <w:rsid w:val="38281235"/>
    <w:rsid w:val="502C09A5"/>
    <w:rsid w:val="5A8B21B7"/>
    <w:rsid w:val="7712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2023-07-11T03:57:00Z</dcterms:created>
  <dc:creator>杨雪娟</dc:creator>
  <cp:lastModifiedBy>未定义</cp:lastModifiedBy>
  <cp:lastPrinted>2024-06-21T09:37:00Z</cp:lastPrinted>
  <dcterms:modified xsi:type="dcterms:W3CDTF">2025-11-12T02:46:06Z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D3BBB688FA2D40B8AD0CAA546BC94B01</vt:lpwstr>
  </property>
</Properties>
</file>